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ascii="Microsoft YaHei" w:hAnsi="Microsoft YaHei" w:cs="Microsoft YaHei" w:eastAsia="Microsoft YaHei"/>
          <w:position w:val="30"/>
          <w:sz w:val="36"/>
        </w:rPr>
        <w:t>关于【天天万利宝稳利2号净值型理财产品J款】实施阶段性费率优惠的公告</w:t>
      </w:r>
    </w:p>
    <w:p>
      <w:pPr>
        <w:jc w:val="left"/>
      </w:pPr>
      <w:r>
        <w:rPr>
          <w:rFonts w:ascii="Microsoft YaHei" w:hAnsi="Microsoft YaHei" w:cs="Microsoft YaHei" w:eastAsia="Microsoft YaHei"/>
          <w:position w:val="20"/>
          <w:sz w:val="24"/>
        </w:rPr>
        <w:t>尊敬的投资者：</w:t>
      </w:r>
    </w:p>
    <w:p>
      <w:pPr>
        <w:jc w:val="both"/>
      </w:pPr>
      <w:r>
        <w:rPr>
          <w:rFonts w:ascii="Microsoft YaHei" w:hAnsi="Microsoft YaHei" w:cs="Microsoft YaHei" w:eastAsia="Microsoft YaHei"/>
          <w:position w:val="20"/>
          <w:sz w:val="24"/>
        </w:rPr>
        <w:t xml:space="preserve">    感谢您关注本款理财产品（理财产品名称：【天天万利宝稳利2号净值型理财产品J款】，产品登记编码：【Z7002020000027】），产品管理人现公告如下事项：</w:t>
      </w:r>
    </w:p>
    <w:p>
      <w:pPr>
        <w:jc w:val="left"/>
      </w:pPr>
      <w:r>
        <w:rPr>
          <w:rFonts w:ascii="Microsoft YaHei" w:hAnsi="Microsoft YaHei" w:cs="Microsoft YaHei" w:eastAsia="Microsoft YaHei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ascii="Microsoft YaHei" w:hAnsi="Microsoft YaHei" w:cs="Microsoft YaHei" w:eastAsia="Microsoft YaHei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天天万利宝稳利2号净值型理财产品J款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稳利恒盈J 6个月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9K218027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2025-12-30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2026-07-13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天天万利宝稳利2号净值型理财产品J款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稳利恒盈J 6个月（惠享款）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9K218227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0.35%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2025-12-30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2026-07-13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【C】类份额</w:t>
            </w:r>
          </w:p>
        </w:tc>
      </w:tr>
    </w:tbl>
    <w:p>
      <w:pPr>
        <w:jc w:val="right"/>
      </w:pPr>
      <w:r>
        <w:rPr>
          <w:rFonts w:ascii="Microsoft YaHei" w:hAnsi="Microsoft YaHei" w:cs="Microsoft YaHei" w:eastAsia="Microsoft YaHei"/>
          <w:position w:val="20"/>
          <w:sz w:val="24"/>
        </w:rPr>
        <w:t xml:space="preserve"> </w:t>
      </w:r>
    </w:p>
    <w:p>
      <w:pPr>
        <w:jc w:val="right"/>
      </w:pPr>
      <w:r>
        <w:rPr>
          <w:rFonts w:ascii="Microsoft YaHei" w:hAnsi="Microsoft YaHei" w:cs="Microsoft YaHei" w:eastAsia="Microsoft YaHei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ascii="Microsoft YaHei" w:hAnsi="Microsoft YaHei" w:cs="Microsoft YaHei" w:eastAsia="Microsoft YaHei"/>
          <w:position w:val="20"/>
          <w:sz w:val="24"/>
        </w:rPr>
        <w:t>【2025】年【12】月【23】日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2025-12-23T02:14:48Z</dcterms:created>
  <dc:creator>Apache POI</dc:creator>
</cp:coreProperties>
</file>